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de raad Ontwerp bestemmingsplan _Zeegse, Schapedrift 7-9_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Ontwerp-bestemmingsplan-Zeegse-Schapedrift-7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Prestatieovereenkomst WPDA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restatieovereenkomst-WPDA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PO 2022 gemeenten WPDA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brief-PO-2022-gemeenten-WP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gemeenteraad - Advies vaststellingsbesluit 20222023.docx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kn-gemeenteraad-Advies-vaststellingsbesluit-20222023-doc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51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