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Resultaten clientervaringsonderzoek Wmo 2018 gemeente Tynaarlo.pdf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355,92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Resultaten-clientervaringsonderzoek-Wmo-2018-gemeente-Tynaarlo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Resultaten cliëntervaringsonderzoek WMO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sultaten-clientervaringsonderzoek-WM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voor zienswijze concept begroting 2020 WPDA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stel-voor-zienswijze-concept-begroting-2020-WP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Gebundelde behandeling ontwerpbegrotingen en jaarstukken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Gebundelde-behandeling-ontwerpbegrotingen-en-jaarstukken-verbonden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n.a.v. raadsvoorstel financiële bijdrage fietssnelweg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950,21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n-a-v-raadsvoorstel-financiele-bijdrage-fietssnel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 afschrift aan de gemeenteraad brief aan VOZ reactie op brief en schetsplannen uitbreiding AH en Jumbo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-afschrift-aan-de-gemeenteraad-brief-aan-VOZ-reactie-op-brief-en-schetsplannen-uitbreiding-AH-en-Jumb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Raportage MKB vriendelijkste gemeente 2018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855,17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portage-MKB-vriendelijkste-gemeente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Aanlevering voorjaarsbrief 2019 en perspectievennota 2019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anlevering-voorjaarsbrief-2019-en-perspectievennota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Veiligheid en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eiligheid-en-ondermij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Jaarverantwoording KinderOpvang Gemeenten 2018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Jaarverantwoording-KinderOpvang-Gemeenten-201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Voorontwerp bestemmingsplan 'Eelde - Hoofdweg appartementen'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ontwerp-bestemmingsplan-Eelde-Hoofdweg-appartemen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 kennisgeving - Jaarverantwoording kinderopvang 2018 gemeente Tynaarlo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er-kennisgeving-Jaarverantwoording-kinderopvang-2018-gemeente-Tynaarl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Jaarverantwoording KinderOpvang Gemeenten 2018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Jaarverantwoording-KinderOpvang-Gemeenten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7" meta:character-count="1330" meta:non-whitespace-character-count="12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