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0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D66 VVD PVDA CDA 
              <text:s/>
              kaderstellende nota heront pbh
              <text:span text:style-name="T2"/>
            </text:p>
            <text:p text:style-name="P3"/>
          </table:table-cell>
          <table:table-cell table:style-name="Table3.A2" office:value-type="string">
            <text:p text:style-name="P4">04-09-2014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227,67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5/13-januari/20:00/Kader-stellende-nota-herontwikkeling-prins-Bernhardhoeve-voorzijde-en-traverse--Zuidlaren/Amendement-D66-VVD-PVDA-CDA-kaderstellende-nota-heront-pbh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schommelfonds
              <text:span text:style-name="T2"/>
            </text:p>
            <text:p text:style-name="P3"/>
          </table:table-cell>
          <table:table-cell table:style-name="Table3.A2" office:value-type="string">
            <text:p text:style-name="P4">04-09-2014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5/10-november/14:00/Begroting-2016-T/schommelfon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samenwerking SDA gemeenten en 120.000
              <text:span text:style-name="T2"/>
            </text:p>
            <text:p text:style-name="P3"/>
          </table:table-cell>
          <table:table-cell table:style-name="Table3.A2" office:value-type="string">
            <text:p text:style-name="P4">04-09-2014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5/10-november/14:00/Najaarsbrief-en-projectenrapportage-T/samenwerking-SDA-gemeenten-en-120-0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 22 september amendement 2 pnt 8
              <text:span text:style-name="T2"/>
            </text:p>
            <text:p text:style-name="P3"/>
          </table:table-cell>
          <table:table-cell table:style-name="Table3.A2" office:value-type="string">
            <text:p text:style-name="P4">04-09-2014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5/22-september/20:00/Verordening-op-de-paardenmarkten-gemeente-Tynaarlo-2015/raad-22-september-amendement-2-pnt-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 22 september amendement 1 pnt 7
              <text:span text:style-name="T2"/>
            </text:p>
            <text:p text:style-name="P3"/>
          </table:table-cell>
          <table:table-cell table:style-name="Table3.A2" office:value-type="string">
            <text:p text:style-name="P4">04-09-2014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5/22-september/20:00/Huisvestingsprogramma-s-en-overzichten-onderwijshuisvesting-2015-en-2016/raad-22-september-amendement-1-pnt-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fractie GroenLinks
              <text:span text:style-name="T2"/>
            </text:p>
            <text:p text:style-name="P3"/>
          </table:table-cell>
          <table:table-cell table:style-name="Table3.A2" office:value-type="string">
            <text:p text:style-name="P4">04-09-2014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5/25-augustus/20:00/Begrotingswijziging-huisvesting-onderwijs-Ter-Borch-Borchkwartier/Raad-25-aug-15-Amendement-1-pnt-7-GL-Dorpsagenda-Vri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PvdA pnt 15 Centrumplan Eelde
              <text:span text:style-name="T2"/>
            </text:p>
            <text:p text:style-name="P3"/>
          </table:table-cell>
          <table:table-cell table:style-name="Table3.A2" office:value-type="string">
            <text:p text:style-name="P4">04-09-2014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5/30-juni/14:00/Uitwerking-raadsopdracht-realisatie-van-een-totaalplan-voor-het-centrum-van-Eelde-T/amendement-PvdA-pnt-15-Cp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D66 pnt 8 Nadeelcompensatieverordening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04-09-2014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5/30-juni/14:00/Nadeelcompensatieverordening-gemeente-Tynaarlo-2015-aangehouden-agendapunt-raad-van-9-juni-2015/amendement-D66-pnt-8-nadeelcompensatieverorden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Fractie GroenLinks, fietspad oude Tolweg
              <text:span text:style-name="T2"/>
            </text:p>
            <text:p text:style-name="P3"/>
          </table:table-cell>
          <table:table-cell table:style-name="Table3.A2" office:value-type="string">
            <text:p text:style-name="P4">04-09-2014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15/3-maart/20:00/Vaststelling-bestemmingsplan-Fietspad-Oude-Tolweg-te-Zuidlaren-1/Amendement-GL-3-mrt-15-pnt-8-Fietspad-Oude-Tol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19" meta:character-count="715" meta:non-whitespace-character-count="6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