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Advieslijst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08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18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7 en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Commissie-Mens-Maatschappij-en-Dienstverlening/2025/12-juni/20:00/Vaststellen-advieslijst-15-april-2025/Advieslijst-commissievergadering-Mens-Maatschappij-Dienstverlening-15-april-2025-1.pdf" TargetMode="External" /><Relationship Id="rId26" Type="http://schemas.openxmlformats.org/officeDocument/2006/relationships/hyperlink" Target="https://raad.tynaarlo.nl/Vergaderingen/Commissie-Fysiek/2025/10-juni/20:00/Vaststellen-advieslijst-13-mei-2025/Advieslijst-commissievergadering-13-mei-2025.pdf" TargetMode="External" /><Relationship Id="rId27" Type="http://schemas.openxmlformats.org/officeDocument/2006/relationships/hyperlink" Target="https://raad.tynaarlo.nl/Vergaderingen/Commissie-Mens-Maatschappij-en-Dienstverlening/2025/20-mei/20:00/Advieslijst-commissie-Mens-amp-Maatschappij-Dienstverlening-15-april-2025/Advieslijst-commissievergadering-Mens-Maatschappij-Dienstverlening-15-april-2025.pdf" TargetMode="External" /><Relationship Id="rId28" Type="http://schemas.openxmlformats.org/officeDocument/2006/relationships/hyperlink" Target="https://raad.tynaarlo.nl/Vergaderingen/Commissie-Fysiek/2025/13-mei/20:00/Vaststellen-advieslijst-8-april-2025/Advieslijst-commissievergadering-fysiek-08-april-2025.pdf" TargetMode="External" /><Relationship Id="rId29" Type="http://schemas.openxmlformats.org/officeDocument/2006/relationships/hyperlink" Target="https://raad.tynaarlo.nl/Vergaderingen/Commissie-Mens-Maatschappij-en-Dienstverlening/2025/15-april/20:00/Vaststellen-advieslijst-18-maart-2025/Advieslijst-commissievergadering-Mens-Maatschappij-Dienstverlening-18-maart-2025.pdf" TargetMode="External" /><Relationship Id="rId30" Type="http://schemas.openxmlformats.org/officeDocument/2006/relationships/hyperlink" Target="https://raad.tynaarlo.nl/Vergaderingen/Commissie-Fysiek/2025/08-april/20:00/Vaststellen-advieslijst-11-maart-2025/Advieslijst-commissievergadering-fysiek-11-maart-2025.pdf" TargetMode="External" /><Relationship Id="rId37" Type="http://schemas.openxmlformats.org/officeDocument/2006/relationships/hyperlink" Target="https://raad.tynaarlo.nl/Vergaderingen/Commissie-Mens-Maatschappij-en-Dienstverlening/2025/18-maart/20:00/Advieslijst-commissie-Mens-Maatschappij-Dienstverlening-11-februari-2025/Advieslijst-commissievergadering-Mens-Maatschappij-Dienstverlening-11-februari-2025.pdf" TargetMode="External" /><Relationship Id="rId38" Type="http://schemas.openxmlformats.org/officeDocument/2006/relationships/hyperlink" Target="https://raad.tynaarlo.nl/Vergaderingen/Commissie-Fysiek/2025/11-maart/20:00/Vaststellen-advieslijst-4-februari-2025/Advieslijst-commissievergadering-fysiek-4-februari-2025.pdf" TargetMode="External" /><Relationship Id="rId39" Type="http://schemas.openxmlformats.org/officeDocument/2006/relationships/hyperlink" Target="https://raad.tynaarlo.nl/Vergaderingen/Commissie-Fysiek/2025/04-februari/20:00/Advieslijst-commissie-Fysiek-7-en-14-januari-2025/Advieslijst-commissievergadering-fysiek-7-en-14-januari-2025.pdf" TargetMode="External" /><Relationship Id="rId40" Type="http://schemas.openxmlformats.org/officeDocument/2006/relationships/hyperlink" Target="https://raad.tynaarlo.nl/Vergaderingen/Commissie-Mens-Maatschappij-en-Dienstverlening/2025/11-februari/20:00/Advieslijst-commissie-Mens-amp-Maatschappij-Dienstverlening-14-januari-2025/Advieslijst-commissievergadering-Mens-Maatschappij-Dienstverlening-14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